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563AE8">
        <w:rPr>
          <w:szCs w:val="28"/>
        </w:rPr>
        <w:t xml:space="preserve">департаменту освіти і науки Запорізької міської ради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563AE8">
        <w:rPr>
          <w:szCs w:val="28"/>
        </w:rPr>
        <w:t xml:space="preserve">вул. Істоміна, 18 </w:t>
      </w:r>
      <w:r w:rsidR="00E2236E">
        <w:rPr>
          <w:szCs w:val="28"/>
        </w:rPr>
        <w:t xml:space="preserve"> </w:t>
      </w:r>
      <w:r w:rsidR="007F2505">
        <w:rPr>
          <w:szCs w:val="28"/>
        </w:rPr>
        <w:t xml:space="preserve"> </w:t>
      </w:r>
    </w:p>
    <w:bookmarkEnd w:id="0"/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63AE8" w:rsidRPr="00563AE8">
        <w:rPr>
          <w:szCs w:val="28"/>
        </w:rPr>
        <w:t>департамент</w:t>
      </w:r>
      <w:r w:rsidR="003A5EF6">
        <w:rPr>
          <w:szCs w:val="28"/>
        </w:rPr>
        <w:t>а</w:t>
      </w:r>
      <w:r w:rsidR="00563AE8" w:rsidRPr="00563AE8">
        <w:rPr>
          <w:szCs w:val="28"/>
        </w:rPr>
        <w:t xml:space="preserve"> освіти і науки Запорізької міської ради</w:t>
      </w:r>
      <w:r w:rsidR="007F2505" w:rsidRPr="007F250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563AE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загальноосвітньої школи І-ІІІ ступенів № 81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63AE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Істоміна, 18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</w:t>
      </w:r>
      <w:r w:rsidR="007F2505" w:rsidRP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63AE8" w:rsidRPr="00563AE8">
        <w:rPr>
          <w:bCs/>
          <w:szCs w:val="28"/>
        </w:rPr>
        <w:t>департаменту освіти і науки Запорізької міської ради дозв</w:t>
      </w:r>
      <w:r w:rsidR="00563AE8">
        <w:rPr>
          <w:bCs/>
          <w:szCs w:val="28"/>
        </w:rPr>
        <w:t>іл</w:t>
      </w:r>
      <w:r w:rsidR="00563AE8" w:rsidRPr="00563AE8">
        <w:rPr>
          <w:bCs/>
          <w:szCs w:val="28"/>
        </w:rPr>
        <w:t xml:space="preserve"> на порушення об’єкта благоустрою території загальноосвітньої школи І-ІІІ ступенів № 81 за адресою: м. Запоріжжя, вул. Істоміна, 18, з метою проведення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63AE8" w:rsidRPr="00563AE8">
        <w:rPr>
          <w:bCs/>
          <w:szCs w:val="28"/>
        </w:rPr>
        <w:t>департамент освіти і науки Запорізької міської ради</w:t>
      </w:r>
      <w:r w:rsidR="00563AE8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563AE8" w:rsidRDefault="00563AE8" w:rsidP="000E51C8">
      <w:pPr>
        <w:spacing w:line="240" w:lineRule="exact"/>
        <w:rPr>
          <w:szCs w:val="28"/>
        </w:rPr>
      </w:pPr>
    </w:p>
    <w:sectPr w:rsidR="00563AE8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405E2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A8098-180C-4E13-AEB8-78625FDA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cp:lastPrinted>2019-10-16T08:20:00Z</cp:lastPrinted>
  <dcterms:created xsi:type="dcterms:W3CDTF">2017-03-13T10:39:00Z</dcterms:created>
  <dcterms:modified xsi:type="dcterms:W3CDTF">2019-10-21T14:50:00Z</dcterms:modified>
</cp:coreProperties>
</file>